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0BCC" w14:textId="77777777" w:rsidR="00E3647B" w:rsidRDefault="008D6AB4">
      <w:pPr>
        <w:pStyle w:val="Title"/>
        <w:spacing w:line="256" w:lineRule="auto"/>
        <w:rPr>
          <w:sz w:val="78"/>
        </w:rPr>
      </w:pPr>
      <w:r>
        <w:rPr>
          <w:spacing w:val="-2"/>
        </w:rPr>
        <w:t>DYONTE BLAKE</w:t>
      </w:r>
      <w:r>
        <w:rPr>
          <w:spacing w:val="-2"/>
          <w:sz w:val="78"/>
        </w:rPr>
        <w:t>,</w:t>
      </w:r>
    </w:p>
    <w:p w14:paraId="3C685C1D" w14:textId="77777777" w:rsidR="00E3647B" w:rsidRDefault="008D6AB4">
      <w:pPr>
        <w:spacing w:line="535" w:lineRule="exact"/>
        <w:ind w:left="115"/>
        <w:rPr>
          <w:rFonts w:ascii="Georgia"/>
          <w:b/>
          <w:i/>
          <w:sz w:val="48"/>
        </w:rPr>
      </w:pPr>
      <w:r>
        <w:rPr>
          <w:rFonts w:ascii="Georgia"/>
          <w:b/>
          <w:i/>
          <w:sz w:val="50"/>
        </w:rPr>
        <w:t>LCSW,</w:t>
      </w:r>
      <w:r>
        <w:rPr>
          <w:rFonts w:ascii="Georgia"/>
          <w:b/>
          <w:i/>
          <w:spacing w:val="-10"/>
          <w:sz w:val="50"/>
        </w:rPr>
        <w:t xml:space="preserve"> </w:t>
      </w:r>
      <w:r>
        <w:rPr>
          <w:rFonts w:ascii="Georgia"/>
          <w:b/>
          <w:i/>
          <w:spacing w:val="-5"/>
          <w:sz w:val="48"/>
        </w:rPr>
        <w:t>LSW</w:t>
      </w:r>
    </w:p>
    <w:p w14:paraId="0AA2978F" w14:textId="77777777" w:rsidR="00E3647B" w:rsidRDefault="008D6AB4">
      <w:pPr>
        <w:spacing w:before="188"/>
        <w:ind w:left="115"/>
        <w:rPr>
          <w:rFonts w:ascii="Georgia"/>
          <w:b/>
          <w:sz w:val="30"/>
        </w:rPr>
      </w:pPr>
      <w:r>
        <w:rPr>
          <w:rFonts w:ascii="Georgia"/>
          <w:b/>
          <w:sz w:val="30"/>
        </w:rPr>
        <w:t xml:space="preserve">School Social </w:t>
      </w:r>
      <w:r>
        <w:rPr>
          <w:rFonts w:ascii="Georgia"/>
          <w:b/>
          <w:spacing w:val="-2"/>
          <w:sz w:val="30"/>
        </w:rPr>
        <w:t>Worker</w:t>
      </w:r>
    </w:p>
    <w:p w14:paraId="1A9D0651" w14:textId="77777777" w:rsidR="00E3647B" w:rsidRDefault="00E3647B">
      <w:pPr>
        <w:pStyle w:val="BodyText"/>
        <w:spacing w:before="116"/>
        <w:ind w:left="0" w:firstLine="0"/>
        <w:jc w:val="left"/>
        <w:rPr>
          <w:rFonts w:ascii="Georgia"/>
          <w:b/>
          <w:sz w:val="30"/>
        </w:rPr>
      </w:pPr>
    </w:p>
    <w:p w14:paraId="15082234" w14:textId="77777777" w:rsidR="00E3647B" w:rsidRDefault="008D6AB4">
      <w:pPr>
        <w:pStyle w:val="Heading1"/>
        <w:rPr>
          <w:u w:val="none"/>
        </w:rPr>
      </w:pPr>
      <w:r>
        <w:rPr>
          <w:spacing w:val="-2"/>
          <w:u w:val="thick"/>
        </w:rPr>
        <w:t>EDUCATION</w:t>
      </w:r>
    </w:p>
    <w:p w14:paraId="7414D105" w14:textId="77777777" w:rsidR="00E3647B" w:rsidRDefault="008D6AB4">
      <w:pPr>
        <w:pStyle w:val="Heading2"/>
        <w:spacing w:before="264"/>
      </w:pPr>
      <w:r>
        <w:rPr>
          <w:spacing w:val="-2"/>
        </w:rPr>
        <w:t>Master's</w:t>
      </w:r>
    </w:p>
    <w:p w14:paraId="5DA3AC7E" w14:textId="77777777" w:rsidR="00E3647B" w:rsidRDefault="008D6AB4">
      <w:pPr>
        <w:pStyle w:val="Heading3"/>
        <w:spacing w:before="121"/>
      </w:pPr>
      <w:r>
        <w:rPr>
          <w:w w:val="85"/>
        </w:rPr>
        <w:t>Social</w:t>
      </w:r>
      <w:r>
        <w:rPr>
          <w:spacing w:val="-1"/>
        </w:rPr>
        <w:t xml:space="preserve"> </w:t>
      </w:r>
      <w:r>
        <w:rPr>
          <w:spacing w:val="-4"/>
        </w:rPr>
        <w:t>Work</w:t>
      </w:r>
    </w:p>
    <w:p w14:paraId="6B1D4B64" w14:textId="77777777" w:rsidR="00E3647B" w:rsidRDefault="008D6AB4">
      <w:pPr>
        <w:spacing w:line="276" w:lineRule="auto"/>
        <w:ind w:left="115" w:right="32"/>
        <w:rPr>
          <w:b/>
          <w:sz w:val="26"/>
        </w:rPr>
      </w:pPr>
      <w:r>
        <w:rPr>
          <w:b/>
          <w:color w:val="424242"/>
          <w:w w:val="90"/>
          <w:sz w:val="26"/>
        </w:rPr>
        <w:t>Georgia</w:t>
      </w:r>
      <w:r>
        <w:rPr>
          <w:b/>
          <w:color w:val="424242"/>
          <w:spacing w:val="-20"/>
          <w:w w:val="90"/>
          <w:sz w:val="26"/>
        </w:rPr>
        <w:t xml:space="preserve"> </w:t>
      </w:r>
      <w:r>
        <w:rPr>
          <w:b/>
          <w:color w:val="424242"/>
          <w:w w:val="90"/>
          <w:sz w:val="26"/>
        </w:rPr>
        <w:t>State</w:t>
      </w:r>
      <w:r>
        <w:rPr>
          <w:b/>
          <w:color w:val="424242"/>
          <w:spacing w:val="-19"/>
          <w:w w:val="90"/>
          <w:sz w:val="26"/>
        </w:rPr>
        <w:t xml:space="preserve"> </w:t>
      </w:r>
      <w:r>
        <w:rPr>
          <w:b/>
          <w:color w:val="424242"/>
          <w:w w:val="90"/>
          <w:sz w:val="26"/>
        </w:rPr>
        <w:t xml:space="preserve">University </w:t>
      </w:r>
      <w:r>
        <w:rPr>
          <w:b/>
          <w:color w:val="424242"/>
          <w:sz w:val="26"/>
        </w:rPr>
        <w:t>2008</w:t>
      </w:r>
      <w:r>
        <w:rPr>
          <w:b/>
          <w:color w:val="424242"/>
          <w:spacing w:val="-19"/>
          <w:sz w:val="26"/>
        </w:rPr>
        <w:t xml:space="preserve"> </w:t>
      </w:r>
      <w:r>
        <w:rPr>
          <w:b/>
          <w:color w:val="424242"/>
          <w:sz w:val="26"/>
        </w:rPr>
        <w:t>-</w:t>
      </w:r>
      <w:r>
        <w:rPr>
          <w:b/>
          <w:color w:val="424242"/>
          <w:spacing w:val="-19"/>
          <w:sz w:val="26"/>
        </w:rPr>
        <w:t xml:space="preserve"> </w:t>
      </w:r>
      <w:r>
        <w:rPr>
          <w:b/>
          <w:color w:val="424242"/>
          <w:sz w:val="26"/>
        </w:rPr>
        <w:t>2010</w:t>
      </w:r>
    </w:p>
    <w:p w14:paraId="5DE23190" w14:textId="77777777" w:rsidR="00E3647B" w:rsidRDefault="008D6AB4">
      <w:pPr>
        <w:spacing w:line="312" w:lineRule="exact"/>
        <w:ind w:left="115"/>
        <w:rPr>
          <w:b/>
          <w:sz w:val="26"/>
        </w:rPr>
      </w:pPr>
      <w:r>
        <w:rPr>
          <w:b/>
          <w:color w:val="424242"/>
          <w:spacing w:val="-2"/>
          <w:w w:val="90"/>
          <w:sz w:val="26"/>
        </w:rPr>
        <w:t>Atlanta,</w:t>
      </w:r>
      <w:r>
        <w:rPr>
          <w:b/>
          <w:color w:val="424242"/>
          <w:spacing w:val="-9"/>
          <w:w w:val="90"/>
          <w:sz w:val="26"/>
        </w:rPr>
        <w:t xml:space="preserve"> </w:t>
      </w:r>
      <w:r>
        <w:rPr>
          <w:b/>
          <w:color w:val="424242"/>
          <w:spacing w:val="-5"/>
          <w:sz w:val="26"/>
        </w:rPr>
        <w:t>GA</w:t>
      </w:r>
    </w:p>
    <w:p w14:paraId="4994536E" w14:textId="77777777" w:rsidR="00E3647B" w:rsidRDefault="00E3647B">
      <w:pPr>
        <w:pStyle w:val="BodyText"/>
        <w:spacing w:before="56"/>
        <w:ind w:left="0" w:firstLine="0"/>
        <w:jc w:val="left"/>
        <w:rPr>
          <w:b/>
        </w:rPr>
      </w:pPr>
    </w:p>
    <w:p w14:paraId="5A516EF0" w14:textId="77777777" w:rsidR="00E3647B" w:rsidRDefault="008D6AB4">
      <w:pPr>
        <w:pStyle w:val="Heading2"/>
      </w:pPr>
      <w:r>
        <w:rPr>
          <w:spacing w:val="-2"/>
        </w:rPr>
        <w:t>Bachelor's</w:t>
      </w:r>
    </w:p>
    <w:p w14:paraId="0119CE13" w14:textId="77777777" w:rsidR="00E3647B" w:rsidRDefault="008D6AB4">
      <w:pPr>
        <w:pStyle w:val="Heading3"/>
      </w:pPr>
      <w:r>
        <w:rPr>
          <w:w w:val="85"/>
        </w:rPr>
        <w:t>Social</w:t>
      </w:r>
      <w:r>
        <w:rPr>
          <w:spacing w:val="-1"/>
        </w:rPr>
        <w:t xml:space="preserve"> </w:t>
      </w:r>
      <w:r>
        <w:rPr>
          <w:spacing w:val="-4"/>
        </w:rPr>
        <w:t>Work</w:t>
      </w:r>
    </w:p>
    <w:p w14:paraId="56035D0F" w14:textId="77777777" w:rsidR="00E3647B" w:rsidRDefault="008D6AB4">
      <w:pPr>
        <w:spacing w:line="276" w:lineRule="auto"/>
        <w:ind w:left="115" w:right="32"/>
        <w:rPr>
          <w:b/>
          <w:sz w:val="26"/>
        </w:rPr>
      </w:pPr>
      <w:r>
        <w:rPr>
          <w:b/>
          <w:color w:val="424242"/>
          <w:w w:val="90"/>
          <w:sz w:val="26"/>
        </w:rPr>
        <w:t>Georgia</w:t>
      </w:r>
      <w:r>
        <w:rPr>
          <w:b/>
          <w:color w:val="424242"/>
          <w:spacing w:val="-20"/>
          <w:w w:val="90"/>
          <w:sz w:val="26"/>
        </w:rPr>
        <w:t xml:space="preserve"> </w:t>
      </w:r>
      <w:r>
        <w:rPr>
          <w:b/>
          <w:color w:val="424242"/>
          <w:w w:val="90"/>
          <w:sz w:val="26"/>
        </w:rPr>
        <w:t>State</w:t>
      </w:r>
      <w:r>
        <w:rPr>
          <w:b/>
          <w:color w:val="424242"/>
          <w:spacing w:val="-19"/>
          <w:w w:val="90"/>
          <w:sz w:val="26"/>
        </w:rPr>
        <w:t xml:space="preserve"> </w:t>
      </w:r>
      <w:r>
        <w:rPr>
          <w:b/>
          <w:color w:val="424242"/>
          <w:w w:val="90"/>
          <w:sz w:val="26"/>
        </w:rPr>
        <w:t xml:space="preserve">University </w:t>
      </w:r>
      <w:r>
        <w:rPr>
          <w:b/>
          <w:color w:val="424242"/>
          <w:sz w:val="26"/>
        </w:rPr>
        <w:t>2004</w:t>
      </w:r>
      <w:r>
        <w:rPr>
          <w:b/>
          <w:color w:val="424242"/>
          <w:spacing w:val="-19"/>
          <w:sz w:val="26"/>
        </w:rPr>
        <w:t xml:space="preserve"> </w:t>
      </w:r>
      <w:r>
        <w:rPr>
          <w:b/>
          <w:color w:val="424242"/>
          <w:sz w:val="26"/>
        </w:rPr>
        <w:t>-</w:t>
      </w:r>
      <w:r>
        <w:rPr>
          <w:b/>
          <w:color w:val="424242"/>
          <w:spacing w:val="-19"/>
          <w:sz w:val="26"/>
        </w:rPr>
        <w:t xml:space="preserve"> </w:t>
      </w:r>
      <w:r>
        <w:rPr>
          <w:b/>
          <w:color w:val="424242"/>
          <w:sz w:val="26"/>
        </w:rPr>
        <w:t>2008</w:t>
      </w:r>
    </w:p>
    <w:p w14:paraId="5A15DE18" w14:textId="77777777" w:rsidR="00E3647B" w:rsidRDefault="008D6AB4">
      <w:pPr>
        <w:spacing w:line="312" w:lineRule="exact"/>
        <w:ind w:left="115"/>
        <w:rPr>
          <w:b/>
          <w:sz w:val="26"/>
        </w:rPr>
      </w:pPr>
      <w:r>
        <w:rPr>
          <w:b/>
          <w:color w:val="424242"/>
          <w:spacing w:val="-2"/>
          <w:w w:val="90"/>
          <w:sz w:val="26"/>
        </w:rPr>
        <w:t>Atlanta,</w:t>
      </w:r>
      <w:r>
        <w:rPr>
          <w:b/>
          <w:color w:val="424242"/>
          <w:spacing w:val="-9"/>
          <w:w w:val="90"/>
          <w:sz w:val="26"/>
        </w:rPr>
        <w:t xml:space="preserve"> </w:t>
      </w:r>
      <w:r>
        <w:rPr>
          <w:b/>
          <w:color w:val="424242"/>
          <w:spacing w:val="-5"/>
          <w:sz w:val="26"/>
        </w:rPr>
        <w:t>GA</w:t>
      </w:r>
    </w:p>
    <w:p w14:paraId="13F61544" w14:textId="77777777" w:rsidR="00E3647B" w:rsidRDefault="008D6AB4">
      <w:pPr>
        <w:pStyle w:val="Heading1"/>
        <w:spacing w:before="312"/>
        <w:rPr>
          <w:u w:val="none"/>
        </w:rPr>
      </w:pPr>
      <w:r>
        <w:rPr>
          <w:spacing w:val="-2"/>
          <w:u w:val="thick"/>
        </w:rPr>
        <w:t>SKILLS</w:t>
      </w:r>
    </w:p>
    <w:p w14:paraId="629A7D4F" w14:textId="77777777" w:rsidR="00E3647B" w:rsidRDefault="008D6AB4">
      <w:pPr>
        <w:spacing w:before="240" w:line="333" w:lineRule="auto"/>
        <w:ind w:left="115" w:right="1215"/>
        <w:rPr>
          <w:b/>
          <w:sz w:val="26"/>
        </w:rPr>
      </w:pPr>
      <w:r>
        <w:rPr>
          <w:b/>
          <w:w w:val="90"/>
          <w:sz w:val="26"/>
        </w:rPr>
        <w:t>Case</w:t>
      </w:r>
      <w:r>
        <w:rPr>
          <w:b/>
          <w:spacing w:val="-20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Management </w:t>
      </w:r>
      <w:r>
        <w:rPr>
          <w:b/>
          <w:spacing w:val="-2"/>
          <w:sz w:val="26"/>
        </w:rPr>
        <w:t>Empathetic Planning</w:t>
      </w:r>
    </w:p>
    <w:p w14:paraId="5BC634F6" w14:textId="77777777" w:rsidR="00E3647B" w:rsidRDefault="008D6AB4">
      <w:pPr>
        <w:spacing w:line="333" w:lineRule="auto"/>
        <w:ind w:left="115" w:right="1462"/>
        <w:rPr>
          <w:b/>
          <w:sz w:val="26"/>
        </w:rPr>
      </w:pPr>
      <w:r>
        <w:rPr>
          <w:b/>
          <w:spacing w:val="-2"/>
          <w:sz w:val="26"/>
        </w:rPr>
        <w:t xml:space="preserve">Flexible </w:t>
      </w:r>
      <w:r>
        <w:rPr>
          <w:b/>
          <w:spacing w:val="-2"/>
          <w:w w:val="90"/>
          <w:sz w:val="26"/>
        </w:rPr>
        <w:t>Problem-solving</w:t>
      </w:r>
    </w:p>
    <w:p w14:paraId="5DEAA578" w14:textId="77777777" w:rsidR="00E3647B" w:rsidRDefault="008D6AB4">
      <w:pPr>
        <w:spacing w:line="311" w:lineRule="exact"/>
        <w:ind w:left="115"/>
        <w:rPr>
          <w:b/>
          <w:sz w:val="26"/>
        </w:rPr>
      </w:pPr>
      <w:r>
        <w:rPr>
          <w:b/>
          <w:w w:val="90"/>
          <w:sz w:val="26"/>
        </w:rPr>
        <w:t>Written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w w:val="95"/>
          <w:sz w:val="26"/>
        </w:rPr>
        <w:t>Communication</w:t>
      </w:r>
    </w:p>
    <w:p w14:paraId="0DDAE036" w14:textId="77777777" w:rsidR="00E3647B" w:rsidRDefault="008D6AB4">
      <w:pPr>
        <w:pStyle w:val="Heading1"/>
        <w:spacing w:before="264"/>
        <w:rPr>
          <w:u w:val="none"/>
        </w:rPr>
      </w:pPr>
      <w:r>
        <w:rPr>
          <w:spacing w:val="-2"/>
          <w:u w:val="thick"/>
        </w:rPr>
        <w:t>LICENSES</w:t>
      </w:r>
    </w:p>
    <w:p w14:paraId="20D83583" w14:textId="77777777" w:rsidR="00E3647B" w:rsidRDefault="008D6AB4">
      <w:pPr>
        <w:pStyle w:val="ListParagraph"/>
        <w:numPr>
          <w:ilvl w:val="0"/>
          <w:numId w:val="2"/>
        </w:numPr>
        <w:tabs>
          <w:tab w:val="left" w:pos="565"/>
        </w:tabs>
        <w:spacing w:before="240"/>
        <w:ind w:right="215"/>
        <w:jc w:val="left"/>
        <w:rPr>
          <w:b/>
          <w:sz w:val="26"/>
        </w:rPr>
      </w:pPr>
      <w:r>
        <w:rPr>
          <w:b/>
          <w:w w:val="90"/>
          <w:sz w:val="26"/>
        </w:rPr>
        <w:t>Licensed</w:t>
      </w:r>
      <w:r>
        <w:rPr>
          <w:b/>
          <w:spacing w:val="-20"/>
          <w:w w:val="90"/>
          <w:sz w:val="26"/>
        </w:rPr>
        <w:t xml:space="preserve"> </w:t>
      </w:r>
      <w:r>
        <w:rPr>
          <w:b/>
          <w:w w:val="90"/>
          <w:sz w:val="26"/>
        </w:rPr>
        <w:t>Social</w:t>
      </w:r>
      <w:r>
        <w:rPr>
          <w:b/>
          <w:spacing w:val="-19"/>
          <w:w w:val="90"/>
          <w:sz w:val="26"/>
        </w:rPr>
        <w:t xml:space="preserve"> </w:t>
      </w:r>
      <w:r>
        <w:rPr>
          <w:b/>
          <w:w w:val="90"/>
          <w:sz w:val="26"/>
        </w:rPr>
        <w:t xml:space="preserve">Worker </w:t>
      </w:r>
      <w:r>
        <w:rPr>
          <w:b/>
          <w:spacing w:val="-2"/>
          <w:sz w:val="26"/>
        </w:rPr>
        <w:t>(LSW)</w:t>
      </w:r>
    </w:p>
    <w:p w14:paraId="2189976B" w14:textId="77777777" w:rsidR="00E3647B" w:rsidRDefault="008D6AB4">
      <w:pPr>
        <w:pStyle w:val="ListParagraph"/>
        <w:numPr>
          <w:ilvl w:val="0"/>
          <w:numId w:val="2"/>
        </w:numPr>
        <w:tabs>
          <w:tab w:val="left" w:pos="565"/>
        </w:tabs>
        <w:spacing w:before="121"/>
        <w:ind w:right="253"/>
        <w:jc w:val="left"/>
        <w:rPr>
          <w:b/>
          <w:sz w:val="26"/>
        </w:rPr>
      </w:pPr>
      <w:r>
        <w:rPr>
          <w:b/>
          <w:spacing w:val="-2"/>
          <w:w w:val="90"/>
          <w:sz w:val="26"/>
        </w:rPr>
        <w:t>Licensed</w:t>
      </w:r>
      <w:r>
        <w:rPr>
          <w:b/>
          <w:spacing w:val="-18"/>
          <w:w w:val="90"/>
          <w:sz w:val="26"/>
        </w:rPr>
        <w:t xml:space="preserve"> </w:t>
      </w:r>
      <w:r>
        <w:rPr>
          <w:b/>
          <w:spacing w:val="-2"/>
          <w:w w:val="90"/>
          <w:sz w:val="26"/>
        </w:rPr>
        <w:t>Clinical</w:t>
      </w:r>
      <w:r>
        <w:rPr>
          <w:b/>
          <w:spacing w:val="-18"/>
          <w:w w:val="90"/>
          <w:sz w:val="26"/>
        </w:rPr>
        <w:t xml:space="preserve"> </w:t>
      </w:r>
      <w:r>
        <w:rPr>
          <w:b/>
          <w:spacing w:val="-2"/>
          <w:w w:val="90"/>
          <w:sz w:val="26"/>
        </w:rPr>
        <w:t xml:space="preserve">Social </w:t>
      </w:r>
      <w:r>
        <w:rPr>
          <w:b/>
          <w:spacing w:val="-2"/>
          <w:sz w:val="26"/>
        </w:rPr>
        <w:t>Worker</w:t>
      </w:r>
      <w:r>
        <w:rPr>
          <w:b/>
          <w:spacing w:val="-27"/>
          <w:sz w:val="26"/>
        </w:rPr>
        <w:t xml:space="preserve"> </w:t>
      </w:r>
      <w:r>
        <w:rPr>
          <w:b/>
          <w:spacing w:val="-2"/>
          <w:sz w:val="26"/>
        </w:rPr>
        <w:t>(LCSW)</w:t>
      </w:r>
    </w:p>
    <w:p w14:paraId="2817E129" w14:textId="6712EECC" w:rsidR="00DD4F43" w:rsidRDefault="008D6AB4">
      <w:pPr>
        <w:pStyle w:val="BodyText"/>
        <w:tabs>
          <w:tab w:val="left" w:pos="3991"/>
        </w:tabs>
        <w:spacing w:before="209"/>
        <w:ind w:left="115" w:firstLine="0"/>
        <w:jc w:val="left"/>
        <w:rPr>
          <w:rFonts w:ascii="Georgia" w:hAnsi="Georgia"/>
          <w:color w:val="000000"/>
          <w:sz w:val="20"/>
          <w:szCs w:val="20"/>
          <w:shd w:val="clear" w:color="auto" w:fill="FFFF00"/>
        </w:rPr>
      </w:pPr>
      <w:r>
        <w:br w:type="column"/>
      </w:r>
      <w:r w:rsidR="00DD4F43">
        <w:rPr>
          <w:rFonts w:ascii="Georgia" w:hAnsi="Georgia"/>
          <w:color w:val="000000"/>
          <w:sz w:val="20"/>
          <w:szCs w:val="20"/>
          <w:shd w:val="clear" w:color="auto" w:fill="FFFF00"/>
        </w:rPr>
        <w:t xml:space="preserve">Follow your resume up with a </w:t>
      </w:r>
      <w:hyperlink r:id="rId5" w:history="1">
        <w:r w:rsidR="00DD4F43">
          <w:rPr>
            <w:rStyle w:val="Hyperlink"/>
            <w:rFonts w:ascii="Georgia" w:hAnsi="Georgia"/>
            <w:color w:val="1155CC"/>
            <w:sz w:val="20"/>
            <w:szCs w:val="20"/>
            <w:shd w:val="clear" w:color="auto" w:fill="FFFF00"/>
          </w:rPr>
          <w:t>cover letter tailored</w:t>
        </w:r>
      </w:hyperlink>
      <w:r w:rsidR="00DD4F43">
        <w:rPr>
          <w:rFonts w:ascii="Georgia" w:hAnsi="Georgia"/>
          <w:color w:val="000000"/>
          <w:sz w:val="20"/>
          <w:szCs w:val="20"/>
          <w:shd w:val="clear" w:color="auto" w:fill="FFFF00"/>
        </w:rPr>
        <w:t xml:space="preserve"> to the job you want!</w:t>
      </w:r>
    </w:p>
    <w:p w14:paraId="36829985" w14:textId="76AB6392" w:rsidR="00E3647B" w:rsidRDefault="00000000">
      <w:pPr>
        <w:pStyle w:val="BodyText"/>
        <w:tabs>
          <w:tab w:val="left" w:pos="3991"/>
        </w:tabs>
        <w:spacing w:before="209"/>
        <w:ind w:left="115" w:firstLine="0"/>
        <w:jc w:val="left"/>
      </w:pPr>
      <w:hyperlink r:id="rId6">
        <w:r w:rsidR="008D6AB4">
          <w:rPr>
            <w:spacing w:val="-2"/>
          </w:rPr>
          <w:t>d.blake@email.com</w:t>
        </w:r>
      </w:hyperlink>
      <w:r w:rsidR="008D6AB4">
        <w:tab/>
      </w:r>
      <w:r w:rsidR="008D6AB4">
        <w:rPr>
          <w:spacing w:val="-2"/>
        </w:rPr>
        <w:t>(123)</w:t>
      </w:r>
      <w:r w:rsidR="008D6AB4">
        <w:rPr>
          <w:spacing w:val="-20"/>
        </w:rPr>
        <w:t xml:space="preserve"> </w:t>
      </w:r>
      <w:r w:rsidR="008D6AB4">
        <w:rPr>
          <w:spacing w:val="-2"/>
        </w:rPr>
        <w:t>456-</w:t>
      </w:r>
      <w:r w:rsidR="008D6AB4">
        <w:rPr>
          <w:spacing w:val="-4"/>
        </w:rPr>
        <w:t>7890</w:t>
      </w:r>
    </w:p>
    <w:p w14:paraId="4B485F41" w14:textId="77777777" w:rsidR="00E3647B" w:rsidRDefault="008D6AB4">
      <w:pPr>
        <w:pStyle w:val="BodyText"/>
        <w:tabs>
          <w:tab w:val="left" w:pos="3991"/>
        </w:tabs>
        <w:spacing w:before="166"/>
        <w:ind w:left="115" w:firstLine="0"/>
        <w:jc w:val="left"/>
      </w:pPr>
      <w:r>
        <w:t>Atlanta,</w:t>
      </w:r>
      <w:r>
        <w:rPr>
          <w:spacing w:val="-29"/>
        </w:rPr>
        <w:t xml:space="preserve"> </w:t>
      </w:r>
      <w:r>
        <w:rPr>
          <w:spacing w:val="-5"/>
        </w:rPr>
        <w:t>GA</w:t>
      </w:r>
      <w:r>
        <w:tab/>
      </w:r>
      <w:hyperlink r:id="rId7">
        <w:r>
          <w:rPr>
            <w:spacing w:val="-2"/>
            <w:u w:val="thick"/>
          </w:rPr>
          <w:t>LinkedIn</w:t>
        </w:r>
      </w:hyperlink>
    </w:p>
    <w:p w14:paraId="327B1595" w14:textId="77777777" w:rsidR="00E3647B" w:rsidRDefault="008D6AB4">
      <w:pPr>
        <w:pStyle w:val="BodyText"/>
        <w:spacing w:before="4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E4BD16D" wp14:editId="4DAE1BE9">
                <wp:simplePos x="0" y="0"/>
                <wp:positionH relativeFrom="page">
                  <wp:posOffset>2486025</wp:posOffset>
                </wp:positionH>
                <wp:positionV relativeFrom="paragraph">
                  <wp:posOffset>125313</wp:posOffset>
                </wp:positionV>
                <wp:extent cx="3660775" cy="12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0775" cy="12700"/>
                          <a:chOff x="0" y="0"/>
                          <a:chExt cx="366077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400"/>
                            <a:ext cx="365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965">
                                <a:moveTo>
                                  <a:pt x="0" y="0"/>
                                </a:moveTo>
                                <a:lnTo>
                                  <a:pt x="3656782" y="0"/>
                                </a:lnTo>
                              </a:path>
                            </a:pathLst>
                          </a:custGeom>
                          <a:ln w="42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6350"/>
                            <a:ext cx="365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6B14E" id="Group 1" o:spid="_x0000_s1026" style="position:absolute;margin-left:195.75pt;margin-top:9.85pt;width:288.25pt;height:1pt;z-index:-15728640;mso-wrap-distance-left:0;mso-wrap-distance-right:0;mso-position-horizontal-relative:page" coordsize="3660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">
                <v:shape id="Graphic 2" o:spid="_x0000_s1027" style="position:absolute;top:64;width:36569;height:12;visibility:visible;mso-wrap-style:square;v-text-anchor:top" coordsize="3656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" path="m,l3656782,e" filled="f" strokeweight=".1185mm">
                  <v:path arrowok="t"/>
                </v:shape>
                <v:shape id="Graphic 3" o:spid="_x0000_s1028" style="position:absolute;left:31;top:63;width:36576;height:13;visibility:visible;mso-wrap-style:square;v-text-anchor:top" coordsize="3657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" path="m,l3657600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6F7CE38" w14:textId="77777777" w:rsidR="00E3647B" w:rsidRDefault="008D6AB4">
      <w:pPr>
        <w:pStyle w:val="BodyText"/>
        <w:spacing w:before="114"/>
        <w:ind w:left="115" w:right="105" w:firstLine="0"/>
      </w:pPr>
      <w:r>
        <w:t>Dedicated school social worker with 12 years of experience working with adolescents in an educational setting. Specialized in providing relief services to teens, low-income households, pregnant and parenting teens, and at-risk youth. Adept at gaining trust, rebuilding family</w:t>
      </w:r>
      <w:r>
        <w:rPr>
          <w:spacing w:val="-9"/>
        </w:rPr>
        <w:t xml:space="preserve"> </w:t>
      </w:r>
      <w:r>
        <w:t>dynamics,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developing</w:t>
      </w:r>
      <w:r>
        <w:rPr>
          <w:spacing w:val="-9"/>
        </w:rPr>
        <w:t xml:space="preserve"> </w:t>
      </w:r>
      <w:r>
        <w:t>sustainable</w:t>
      </w:r>
      <w:r>
        <w:rPr>
          <w:spacing w:val="-9"/>
        </w:rPr>
        <w:t xml:space="preserve"> </w:t>
      </w:r>
      <w:r>
        <w:t>solutions.</w:t>
      </w:r>
    </w:p>
    <w:p w14:paraId="5BAF130F" w14:textId="77777777" w:rsidR="00E3647B" w:rsidRDefault="008D6AB4">
      <w:pPr>
        <w:pStyle w:val="Heading1"/>
        <w:spacing w:before="272"/>
        <w:rPr>
          <w:u w:val="none"/>
        </w:rPr>
      </w:pPr>
      <w:r>
        <w:rPr>
          <w:spacing w:val="-2"/>
          <w:u w:val="thick"/>
        </w:rPr>
        <w:t>EMPLOYMENT</w:t>
      </w:r>
    </w:p>
    <w:p w14:paraId="667B02AF" w14:textId="77777777" w:rsidR="00E3647B" w:rsidRDefault="008D6AB4">
      <w:pPr>
        <w:spacing w:before="262"/>
        <w:ind w:left="115"/>
        <w:rPr>
          <w:rFonts w:ascii="Georgia"/>
          <w:b/>
          <w:sz w:val="26"/>
        </w:rPr>
      </w:pPr>
      <w:r>
        <w:rPr>
          <w:rFonts w:ascii="Georgia"/>
          <w:b/>
          <w:sz w:val="26"/>
        </w:rPr>
        <w:t>Atlanta,</w:t>
      </w:r>
      <w:r>
        <w:rPr>
          <w:rFonts w:ascii="Georgia"/>
          <w:b/>
          <w:spacing w:val="-4"/>
          <w:sz w:val="26"/>
        </w:rPr>
        <w:t xml:space="preserve"> </w:t>
      </w:r>
      <w:r>
        <w:rPr>
          <w:rFonts w:ascii="Georgia"/>
          <w:b/>
          <w:sz w:val="26"/>
        </w:rPr>
        <w:t>GA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|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2013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-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pacing w:val="-2"/>
          <w:sz w:val="26"/>
        </w:rPr>
        <w:t>Current</w:t>
      </w:r>
    </w:p>
    <w:p w14:paraId="1822E46B" w14:textId="77777777" w:rsidR="00E3647B" w:rsidRDefault="008D6AB4">
      <w:pPr>
        <w:spacing w:before="79"/>
        <w:ind w:left="115"/>
        <w:rPr>
          <w:rFonts w:ascii="Georgia"/>
          <w:b/>
          <w:sz w:val="24"/>
        </w:rPr>
      </w:pPr>
      <w:r>
        <w:rPr>
          <w:rFonts w:ascii="Georgia"/>
          <w:b/>
          <w:sz w:val="26"/>
        </w:rPr>
        <w:t>School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Social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Worker</w:t>
      </w:r>
      <w:r>
        <w:rPr>
          <w:rFonts w:ascii="Georgia"/>
          <w:b/>
          <w:spacing w:val="30"/>
          <w:sz w:val="26"/>
        </w:rPr>
        <w:t xml:space="preserve">  </w:t>
      </w:r>
      <w:r>
        <w:rPr>
          <w:rFonts w:ascii="Georgia"/>
          <w:b/>
          <w:sz w:val="26"/>
        </w:rPr>
        <w:t>|</w:t>
      </w:r>
      <w:r>
        <w:rPr>
          <w:rFonts w:ascii="Georgia"/>
          <w:b/>
          <w:spacing w:val="30"/>
          <w:sz w:val="26"/>
        </w:rPr>
        <w:t xml:space="preserve">  </w:t>
      </w:r>
      <w:r>
        <w:rPr>
          <w:rFonts w:ascii="Georgia"/>
          <w:b/>
          <w:sz w:val="24"/>
        </w:rPr>
        <w:t>Ascend High</w:t>
      </w:r>
      <w:r>
        <w:rPr>
          <w:rFonts w:ascii="Georgia"/>
          <w:b/>
          <w:spacing w:val="-2"/>
          <w:sz w:val="24"/>
        </w:rPr>
        <w:t xml:space="preserve"> School</w:t>
      </w:r>
    </w:p>
    <w:p w14:paraId="0DA1A57B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spacing w:before="58"/>
        <w:ind w:right="102"/>
        <w:rPr>
          <w:rFonts w:ascii="Arial" w:hAnsi="Arial"/>
          <w:sz w:val="26"/>
        </w:rPr>
      </w:pPr>
      <w:r>
        <w:rPr>
          <w:sz w:val="26"/>
        </w:rPr>
        <w:t>Evaluate and address student(ages 14-18) needs and concerns, including mood disorders, grief counseling, family</w:t>
      </w:r>
      <w:r>
        <w:rPr>
          <w:spacing w:val="-6"/>
          <w:sz w:val="26"/>
        </w:rPr>
        <w:t xml:space="preserve"> </w:t>
      </w:r>
      <w:r>
        <w:rPr>
          <w:sz w:val="26"/>
        </w:rPr>
        <w:t>maintenance, emergency response, and ADHD/ADD.</w:t>
      </w:r>
    </w:p>
    <w:p w14:paraId="0D56138A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ind w:right="106"/>
        <w:rPr>
          <w:rFonts w:ascii="Arial" w:hAnsi="Arial"/>
          <w:sz w:val="26"/>
        </w:rPr>
      </w:pPr>
      <w:r>
        <w:rPr>
          <w:sz w:val="26"/>
        </w:rPr>
        <w:t>Conduct mental assessments in school and home settings of adolescents receiving child welfare and prevention services.</w:t>
      </w:r>
    </w:p>
    <w:p w14:paraId="3A383CEC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spacing w:before="61"/>
        <w:ind w:right="104"/>
        <w:rPr>
          <w:rFonts w:ascii="Arial" w:hAnsi="Arial"/>
          <w:sz w:val="26"/>
        </w:rPr>
      </w:pPr>
      <w:r>
        <w:rPr>
          <w:sz w:val="26"/>
        </w:rPr>
        <w:t>Write petitions, court reports, case plans, and other legal documents,</w:t>
      </w:r>
      <w:r>
        <w:rPr>
          <w:spacing w:val="-13"/>
          <w:sz w:val="26"/>
        </w:rPr>
        <w:t xml:space="preserve"> </w:t>
      </w:r>
      <w:r>
        <w:rPr>
          <w:sz w:val="26"/>
        </w:rPr>
        <w:t>maintaining</w:t>
      </w:r>
      <w:r>
        <w:rPr>
          <w:spacing w:val="-13"/>
          <w:sz w:val="26"/>
        </w:rPr>
        <w:t xml:space="preserve"> </w:t>
      </w:r>
      <w:r>
        <w:rPr>
          <w:sz w:val="26"/>
        </w:rPr>
        <w:t>100%</w:t>
      </w:r>
      <w:r>
        <w:rPr>
          <w:spacing w:val="-13"/>
          <w:sz w:val="26"/>
        </w:rPr>
        <w:t xml:space="preserve"> </w:t>
      </w:r>
      <w:r>
        <w:rPr>
          <w:sz w:val="26"/>
        </w:rPr>
        <w:t>accurate</w:t>
      </w:r>
      <w:r>
        <w:rPr>
          <w:spacing w:val="-13"/>
          <w:sz w:val="26"/>
        </w:rPr>
        <w:t xml:space="preserve"> </w:t>
      </w:r>
      <w:r>
        <w:rPr>
          <w:sz w:val="26"/>
        </w:rPr>
        <w:t>case</w:t>
      </w:r>
      <w:r>
        <w:rPr>
          <w:spacing w:val="-13"/>
          <w:sz w:val="26"/>
        </w:rPr>
        <w:t xml:space="preserve"> </w:t>
      </w:r>
      <w:r>
        <w:rPr>
          <w:sz w:val="26"/>
        </w:rPr>
        <w:t>history</w:t>
      </w:r>
      <w:r>
        <w:rPr>
          <w:spacing w:val="-13"/>
          <w:sz w:val="26"/>
        </w:rPr>
        <w:t xml:space="preserve"> </w:t>
      </w:r>
      <w:r>
        <w:rPr>
          <w:sz w:val="26"/>
        </w:rPr>
        <w:t>records.</w:t>
      </w:r>
    </w:p>
    <w:p w14:paraId="1A85EE85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spacing w:before="61"/>
        <w:ind w:right="103"/>
        <w:rPr>
          <w:rFonts w:ascii="Arial" w:hAnsi="Arial"/>
          <w:sz w:val="24"/>
        </w:rPr>
      </w:pPr>
      <w:r>
        <w:rPr>
          <w:sz w:val="26"/>
        </w:rPr>
        <w:t>Created and led staff training 3 times per year surrounding cultural, economic, familial, and other aspects that impact children's</w:t>
      </w:r>
      <w:r>
        <w:rPr>
          <w:spacing w:val="-23"/>
          <w:sz w:val="26"/>
        </w:rPr>
        <w:t xml:space="preserve"> </w:t>
      </w:r>
      <w:r>
        <w:rPr>
          <w:sz w:val="26"/>
        </w:rPr>
        <w:t>well-being.</w:t>
      </w:r>
    </w:p>
    <w:p w14:paraId="1F1C346B" w14:textId="77777777" w:rsidR="00E3647B" w:rsidRDefault="008D6AB4">
      <w:pPr>
        <w:spacing w:before="265"/>
        <w:ind w:left="115"/>
        <w:rPr>
          <w:rFonts w:ascii="Georgia"/>
          <w:b/>
          <w:sz w:val="26"/>
        </w:rPr>
      </w:pPr>
      <w:r>
        <w:rPr>
          <w:rFonts w:ascii="Georgia"/>
          <w:b/>
          <w:sz w:val="26"/>
        </w:rPr>
        <w:t>Atlanta,</w:t>
      </w:r>
      <w:r>
        <w:rPr>
          <w:rFonts w:ascii="Georgia"/>
          <w:b/>
          <w:spacing w:val="-4"/>
          <w:sz w:val="26"/>
        </w:rPr>
        <w:t xml:space="preserve"> </w:t>
      </w:r>
      <w:r>
        <w:rPr>
          <w:rFonts w:ascii="Georgia"/>
          <w:b/>
          <w:sz w:val="26"/>
        </w:rPr>
        <w:t>GA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|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2011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-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pacing w:val="-4"/>
          <w:sz w:val="26"/>
        </w:rPr>
        <w:t>2013</w:t>
      </w:r>
    </w:p>
    <w:p w14:paraId="1813A705" w14:textId="77777777" w:rsidR="00E3647B" w:rsidRDefault="008D6AB4">
      <w:pPr>
        <w:spacing w:before="80"/>
        <w:ind w:left="115"/>
        <w:rPr>
          <w:rFonts w:ascii="Georgia"/>
          <w:b/>
          <w:sz w:val="24"/>
        </w:rPr>
      </w:pPr>
      <w:r>
        <w:rPr>
          <w:rFonts w:ascii="Georgia"/>
          <w:b/>
          <w:sz w:val="26"/>
        </w:rPr>
        <w:t>Social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Worker</w:t>
      </w:r>
      <w:r>
        <w:rPr>
          <w:rFonts w:ascii="Georgia"/>
          <w:b/>
          <w:spacing w:val="31"/>
          <w:sz w:val="26"/>
        </w:rPr>
        <w:t xml:space="preserve">  </w:t>
      </w:r>
      <w:r>
        <w:rPr>
          <w:rFonts w:ascii="Georgia"/>
          <w:b/>
          <w:sz w:val="26"/>
        </w:rPr>
        <w:t>|</w:t>
      </w:r>
      <w:r>
        <w:rPr>
          <w:rFonts w:ascii="Georgia"/>
          <w:b/>
          <w:spacing w:val="31"/>
          <w:sz w:val="26"/>
        </w:rPr>
        <w:t xml:space="preserve">  </w:t>
      </w:r>
      <w:r>
        <w:rPr>
          <w:rFonts w:ascii="Georgia"/>
          <w:b/>
          <w:sz w:val="24"/>
        </w:rPr>
        <w:t>Johnston</w:t>
      </w:r>
      <w:r>
        <w:rPr>
          <w:rFonts w:ascii="Georgia"/>
          <w:b/>
          <w:spacing w:val="-1"/>
          <w:sz w:val="24"/>
        </w:rPr>
        <w:t xml:space="preserve"> </w:t>
      </w:r>
      <w:r>
        <w:rPr>
          <w:rFonts w:ascii="Georgia"/>
          <w:b/>
          <w:sz w:val="24"/>
        </w:rPr>
        <w:t>High</w:t>
      </w:r>
      <w:r>
        <w:rPr>
          <w:rFonts w:ascii="Georgia"/>
          <w:b/>
          <w:spacing w:val="-2"/>
          <w:sz w:val="24"/>
        </w:rPr>
        <w:t xml:space="preserve"> School</w:t>
      </w:r>
    </w:p>
    <w:p w14:paraId="44FB1C7E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spacing w:before="58"/>
        <w:ind w:right="105"/>
        <w:rPr>
          <w:rFonts w:ascii="Arial" w:hAnsi="Arial"/>
          <w:sz w:val="26"/>
        </w:rPr>
      </w:pPr>
      <w:r>
        <w:rPr>
          <w:sz w:val="26"/>
        </w:rPr>
        <w:t>Interviewed clients (ages 14-18) and their families to</w:t>
      </w:r>
      <w:r>
        <w:rPr>
          <w:spacing w:val="-12"/>
          <w:sz w:val="26"/>
        </w:rPr>
        <w:t xml:space="preserve"> </w:t>
      </w:r>
      <w:r>
        <w:rPr>
          <w:sz w:val="26"/>
        </w:rPr>
        <w:t>determine what</w:t>
      </w:r>
      <w:r>
        <w:rPr>
          <w:spacing w:val="-10"/>
          <w:sz w:val="26"/>
        </w:rPr>
        <w:t xml:space="preserve"> </w:t>
      </w:r>
      <w:r>
        <w:rPr>
          <w:sz w:val="26"/>
        </w:rPr>
        <w:t>services</w:t>
      </w:r>
      <w:r>
        <w:rPr>
          <w:spacing w:val="-10"/>
          <w:sz w:val="26"/>
        </w:rPr>
        <w:t xml:space="preserve"> </w:t>
      </w:r>
      <w:r>
        <w:rPr>
          <w:sz w:val="26"/>
        </w:rPr>
        <w:t>would</w:t>
      </w:r>
      <w:r>
        <w:rPr>
          <w:spacing w:val="-10"/>
          <w:sz w:val="26"/>
        </w:rPr>
        <w:t xml:space="preserve"> </w:t>
      </w:r>
      <w:r>
        <w:rPr>
          <w:sz w:val="26"/>
        </w:rPr>
        <w:t>best</w:t>
      </w:r>
      <w:r>
        <w:rPr>
          <w:spacing w:val="-10"/>
          <w:sz w:val="26"/>
        </w:rPr>
        <w:t xml:space="preserve"> </w:t>
      </w:r>
      <w:r>
        <w:rPr>
          <w:sz w:val="26"/>
        </w:rPr>
        <w:t>address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needs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client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2"/>
          <w:sz w:val="26"/>
        </w:rPr>
        <w:t>family.</w:t>
      </w:r>
    </w:p>
    <w:p w14:paraId="7080F805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rPr>
          <w:rFonts w:ascii="Arial" w:hAnsi="Arial"/>
          <w:sz w:val="26"/>
        </w:rPr>
      </w:pPr>
      <w:r>
        <w:rPr>
          <w:w w:val="105"/>
          <w:sz w:val="26"/>
        </w:rPr>
        <w:t>Communicated with school district and welfare agencies to obtain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provide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information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clients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and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families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>to</w:t>
      </w:r>
      <w:r>
        <w:rPr>
          <w:spacing w:val="-21"/>
          <w:w w:val="105"/>
          <w:sz w:val="26"/>
        </w:rPr>
        <w:t xml:space="preserve"> </w:t>
      </w:r>
      <w:r>
        <w:rPr>
          <w:w w:val="105"/>
          <w:sz w:val="26"/>
        </w:rPr>
        <w:t xml:space="preserve">create </w:t>
      </w:r>
      <w:r>
        <w:rPr>
          <w:spacing w:val="-2"/>
          <w:w w:val="105"/>
          <w:sz w:val="26"/>
        </w:rPr>
        <w:t>treatment</w:t>
      </w:r>
      <w:r>
        <w:rPr>
          <w:spacing w:val="-3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plans</w:t>
      </w:r>
      <w:r>
        <w:rPr>
          <w:spacing w:val="-3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to</w:t>
      </w:r>
      <w:r>
        <w:rPr>
          <w:spacing w:val="-3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improve</w:t>
      </w:r>
      <w:r>
        <w:rPr>
          <w:spacing w:val="-3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care</w:t>
      </w:r>
      <w:r>
        <w:rPr>
          <w:spacing w:val="-3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and</w:t>
      </w:r>
      <w:r>
        <w:rPr>
          <w:spacing w:val="-36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well-being.</w:t>
      </w:r>
    </w:p>
    <w:p w14:paraId="1EB7C763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ind w:right="102"/>
        <w:rPr>
          <w:rFonts w:ascii="Arial" w:hAnsi="Arial"/>
          <w:sz w:val="26"/>
        </w:rPr>
      </w:pPr>
      <w:r>
        <w:rPr>
          <w:sz w:val="26"/>
        </w:rPr>
        <w:t>Developed workable solutions for recurring problems for clients and their families,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drafted</w:t>
      </w:r>
      <w:r>
        <w:rPr>
          <w:spacing w:val="-13"/>
          <w:sz w:val="26"/>
        </w:rPr>
        <w:t xml:space="preserve"> </w:t>
      </w:r>
      <w:r>
        <w:rPr>
          <w:sz w:val="26"/>
        </w:rPr>
        <w:t>feasible</w:t>
      </w:r>
      <w:r>
        <w:rPr>
          <w:spacing w:val="-13"/>
          <w:sz w:val="26"/>
        </w:rPr>
        <w:t xml:space="preserve"> </w:t>
      </w:r>
      <w:r>
        <w:rPr>
          <w:sz w:val="26"/>
        </w:rPr>
        <w:t>goals</w:t>
      </w:r>
      <w:r>
        <w:rPr>
          <w:spacing w:val="-13"/>
          <w:sz w:val="26"/>
        </w:rPr>
        <w:t xml:space="preserve"> </w:t>
      </w:r>
      <w:r>
        <w:rPr>
          <w:sz w:val="26"/>
        </w:rPr>
        <w:t>that</w:t>
      </w:r>
      <w:r>
        <w:rPr>
          <w:spacing w:val="-13"/>
          <w:sz w:val="26"/>
        </w:rPr>
        <w:t xml:space="preserve"> </w:t>
      </w:r>
      <w:r>
        <w:rPr>
          <w:sz w:val="26"/>
        </w:rPr>
        <w:t>helped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families reconnect 15% more </w:t>
      </w:r>
      <w:proofErr w:type="spellStart"/>
      <w:r>
        <w:rPr>
          <w:sz w:val="26"/>
        </w:rPr>
        <w:t>ofthe</w:t>
      </w:r>
      <w:proofErr w:type="spellEnd"/>
      <w:r>
        <w:rPr>
          <w:sz w:val="26"/>
        </w:rPr>
        <w:t xml:space="preserve"> time.</w:t>
      </w:r>
    </w:p>
    <w:p w14:paraId="0B68E647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rPr>
          <w:rFonts w:ascii="Arial" w:hAnsi="Arial"/>
          <w:sz w:val="26"/>
        </w:rPr>
      </w:pPr>
      <w:r>
        <w:rPr>
          <w:sz w:val="26"/>
        </w:rPr>
        <w:t>Performed assessments of students mental health, offered therapy,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developed</w:t>
      </w:r>
      <w:r>
        <w:rPr>
          <w:spacing w:val="-9"/>
          <w:sz w:val="26"/>
        </w:rPr>
        <w:t xml:space="preserve"> </w:t>
      </w:r>
      <w:r>
        <w:rPr>
          <w:sz w:val="26"/>
        </w:rPr>
        <w:t>progressive</w:t>
      </w:r>
      <w:r>
        <w:rPr>
          <w:spacing w:val="-9"/>
          <w:sz w:val="26"/>
        </w:rPr>
        <w:t xml:space="preserve"> </w:t>
      </w:r>
      <w:r>
        <w:rPr>
          <w:sz w:val="26"/>
        </w:rPr>
        <w:t>treatment</w:t>
      </w:r>
      <w:r>
        <w:rPr>
          <w:spacing w:val="-9"/>
          <w:sz w:val="26"/>
        </w:rPr>
        <w:t xml:space="preserve"> </w:t>
      </w:r>
      <w:r>
        <w:rPr>
          <w:sz w:val="26"/>
        </w:rPr>
        <w:t>plans.</w:t>
      </w:r>
    </w:p>
    <w:p w14:paraId="5256E5F1" w14:textId="77777777" w:rsidR="00E3647B" w:rsidRDefault="008D6AB4">
      <w:pPr>
        <w:spacing w:before="263"/>
        <w:ind w:left="115"/>
        <w:rPr>
          <w:rFonts w:ascii="Georgia"/>
          <w:b/>
          <w:sz w:val="26"/>
        </w:rPr>
      </w:pPr>
      <w:r>
        <w:rPr>
          <w:rFonts w:ascii="Georgia"/>
          <w:b/>
          <w:sz w:val="26"/>
        </w:rPr>
        <w:t>Atlanta,</w:t>
      </w:r>
      <w:r>
        <w:rPr>
          <w:rFonts w:ascii="Georgia"/>
          <w:b/>
          <w:spacing w:val="-4"/>
          <w:sz w:val="26"/>
        </w:rPr>
        <w:t xml:space="preserve"> </w:t>
      </w:r>
      <w:r>
        <w:rPr>
          <w:rFonts w:ascii="Georgia"/>
          <w:b/>
          <w:sz w:val="26"/>
        </w:rPr>
        <w:t>GA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|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2009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-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pacing w:val="-4"/>
          <w:sz w:val="26"/>
        </w:rPr>
        <w:t>2011</w:t>
      </w:r>
    </w:p>
    <w:p w14:paraId="6AC03892" w14:textId="77777777" w:rsidR="00E3647B" w:rsidRDefault="008D6AB4">
      <w:pPr>
        <w:spacing w:before="79"/>
        <w:ind w:left="115"/>
        <w:rPr>
          <w:rFonts w:ascii="Georgia"/>
          <w:b/>
          <w:sz w:val="24"/>
        </w:rPr>
      </w:pPr>
      <w:r>
        <w:rPr>
          <w:rFonts w:ascii="Georgia"/>
          <w:b/>
          <w:sz w:val="26"/>
        </w:rPr>
        <w:t>Social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Worker</w:t>
      </w:r>
      <w:r>
        <w:rPr>
          <w:rFonts w:ascii="Georgia"/>
          <w:b/>
          <w:spacing w:val="-3"/>
          <w:sz w:val="26"/>
        </w:rPr>
        <w:t xml:space="preserve"> </w:t>
      </w:r>
      <w:r>
        <w:rPr>
          <w:rFonts w:ascii="Georgia"/>
          <w:b/>
          <w:sz w:val="26"/>
        </w:rPr>
        <w:t>Intern</w:t>
      </w:r>
      <w:r>
        <w:rPr>
          <w:rFonts w:ascii="Georgia"/>
          <w:b/>
          <w:spacing w:val="30"/>
          <w:sz w:val="26"/>
        </w:rPr>
        <w:t xml:space="preserve">  </w:t>
      </w:r>
      <w:r>
        <w:rPr>
          <w:rFonts w:ascii="Georgia"/>
          <w:b/>
          <w:sz w:val="26"/>
        </w:rPr>
        <w:t>|</w:t>
      </w:r>
      <w:r>
        <w:rPr>
          <w:rFonts w:ascii="Georgia"/>
          <w:b/>
          <w:spacing w:val="30"/>
          <w:sz w:val="26"/>
        </w:rPr>
        <w:t xml:space="preserve">  </w:t>
      </w:r>
      <w:r>
        <w:rPr>
          <w:rFonts w:ascii="Georgia"/>
          <w:b/>
          <w:sz w:val="26"/>
        </w:rPr>
        <w:t>JFK</w:t>
      </w:r>
      <w:r>
        <w:rPr>
          <w:rFonts w:ascii="Georgia"/>
          <w:b/>
          <w:spacing w:val="-8"/>
          <w:sz w:val="26"/>
        </w:rPr>
        <w:t xml:space="preserve"> </w:t>
      </w:r>
      <w:r>
        <w:rPr>
          <w:rFonts w:ascii="Georgia"/>
          <w:b/>
          <w:sz w:val="24"/>
        </w:rPr>
        <w:t>High</w:t>
      </w:r>
      <w:r>
        <w:rPr>
          <w:rFonts w:ascii="Georgia"/>
          <w:b/>
          <w:spacing w:val="-2"/>
          <w:sz w:val="24"/>
        </w:rPr>
        <w:t xml:space="preserve"> School</w:t>
      </w:r>
    </w:p>
    <w:p w14:paraId="6B473A10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spacing w:before="58"/>
        <w:ind w:right="107"/>
        <w:rPr>
          <w:rFonts w:ascii="Arial" w:hAnsi="Arial"/>
          <w:sz w:val="26"/>
        </w:rPr>
      </w:pPr>
      <w:r>
        <w:rPr>
          <w:sz w:val="26"/>
        </w:rPr>
        <w:t>Supported 2 high school counselors, and learned</w:t>
      </w:r>
      <w:r>
        <w:rPr>
          <w:spacing w:val="-15"/>
          <w:sz w:val="26"/>
        </w:rPr>
        <w:t xml:space="preserve"> </w:t>
      </w:r>
      <w:r>
        <w:rPr>
          <w:sz w:val="26"/>
        </w:rPr>
        <w:t>to</w:t>
      </w:r>
      <w:r>
        <w:rPr>
          <w:spacing w:val="-15"/>
          <w:sz w:val="26"/>
        </w:rPr>
        <w:t xml:space="preserve"> </w:t>
      </w:r>
      <w:r>
        <w:rPr>
          <w:sz w:val="26"/>
        </w:rPr>
        <w:t>develop</w:t>
      </w:r>
      <w:r>
        <w:rPr>
          <w:spacing w:val="-15"/>
          <w:sz w:val="26"/>
        </w:rPr>
        <w:t xml:space="preserve"> </w:t>
      </w:r>
      <w:r>
        <w:rPr>
          <w:sz w:val="26"/>
        </w:rPr>
        <w:t>and understand</w:t>
      </w:r>
      <w:r>
        <w:rPr>
          <w:spacing w:val="-4"/>
          <w:sz w:val="26"/>
        </w:rPr>
        <w:t xml:space="preserve"> </w:t>
      </w:r>
      <w:r>
        <w:rPr>
          <w:sz w:val="26"/>
        </w:rPr>
        <w:t>treatment</w:t>
      </w:r>
      <w:r>
        <w:rPr>
          <w:spacing w:val="-4"/>
          <w:sz w:val="26"/>
        </w:rPr>
        <w:t xml:space="preserve"> </w:t>
      </w:r>
      <w:r>
        <w:rPr>
          <w:sz w:val="26"/>
        </w:rPr>
        <w:t>plans,</w:t>
      </w:r>
      <w:r>
        <w:rPr>
          <w:spacing w:val="-4"/>
          <w:sz w:val="26"/>
        </w:rPr>
        <w:t xml:space="preserve"> </w:t>
      </w:r>
      <w:r>
        <w:rPr>
          <w:sz w:val="26"/>
        </w:rPr>
        <w:t>including</w:t>
      </w:r>
      <w:r>
        <w:rPr>
          <w:spacing w:val="-19"/>
          <w:sz w:val="26"/>
        </w:rPr>
        <w:t xml:space="preserve"> </w:t>
      </w:r>
      <w:r>
        <w:rPr>
          <w:sz w:val="26"/>
        </w:rPr>
        <w:t>psychosocial</w:t>
      </w:r>
      <w:r>
        <w:rPr>
          <w:spacing w:val="-19"/>
          <w:sz w:val="26"/>
        </w:rPr>
        <w:t xml:space="preserve"> </w:t>
      </w:r>
      <w:r>
        <w:rPr>
          <w:sz w:val="26"/>
        </w:rPr>
        <w:t>assessments and social work interventions.</w:t>
      </w:r>
    </w:p>
    <w:p w14:paraId="268B6FC6" w14:textId="77777777" w:rsidR="00E3647B" w:rsidRDefault="008D6AB4">
      <w:pPr>
        <w:pStyle w:val="ListParagraph"/>
        <w:numPr>
          <w:ilvl w:val="0"/>
          <w:numId w:val="1"/>
        </w:numPr>
        <w:tabs>
          <w:tab w:val="left" w:pos="745"/>
        </w:tabs>
        <w:ind w:right="107"/>
        <w:rPr>
          <w:rFonts w:ascii="Arial" w:hAnsi="Arial"/>
          <w:sz w:val="26"/>
        </w:rPr>
      </w:pPr>
      <w:r>
        <w:rPr>
          <w:sz w:val="26"/>
        </w:rPr>
        <w:t>Provided social work support, including counseling/guidance, community resource planning, and crisis intervention.</w:t>
      </w:r>
    </w:p>
    <w:sectPr w:rsidR="00E3647B">
      <w:type w:val="continuous"/>
      <w:pgSz w:w="12240" w:h="15840"/>
      <w:pgMar w:top="140" w:right="200" w:bottom="280" w:left="140" w:header="720" w:footer="720" w:gutter="0"/>
      <w:cols w:num="2" w:space="720" w:equalWidth="0">
        <w:col w:w="3489" w:space="171"/>
        <w:col w:w="8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71D43"/>
    <w:multiLevelType w:val="hybridMultilevel"/>
    <w:tmpl w:val="95DCBDE6"/>
    <w:lvl w:ilvl="0" w:tplc="998AB546">
      <w:numFmt w:val="bullet"/>
      <w:lvlText w:val="●"/>
      <w:lvlJc w:val="left"/>
      <w:pPr>
        <w:ind w:left="565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270492E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ar-SA"/>
      </w:rPr>
    </w:lvl>
    <w:lvl w:ilvl="2" w:tplc="D3E4838A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ar-SA"/>
      </w:rPr>
    </w:lvl>
    <w:lvl w:ilvl="3" w:tplc="E2987482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4" w:tplc="3CC6F9D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5" w:tplc="630AF25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6" w:tplc="BF165746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7" w:tplc="7D6E4BE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8" w:tplc="2C0E97CE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B55B9F"/>
    <w:multiLevelType w:val="hybridMultilevel"/>
    <w:tmpl w:val="6F36F390"/>
    <w:lvl w:ilvl="0" w:tplc="864A2398">
      <w:numFmt w:val="bullet"/>
      <w:lvlText w:val="●"/>
      <w:lvlJc w:val="left"/>
      <w:pPr>
        <w:ind w:left="745" w:hanging="45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5AE2806">
      <w:numFmt w:val="bullet"/>
      <w:lvlText w:val="•"/>
      <w:lvlJc w:val="left"/>
      <w:pPr>
        <w:ind w:left="1490" w:hanging="450"/>
      </w:pPr>
      <w:rPr>
        <w:rFonts w:hint="default"/>
        <w:lang w:val="en-US" w:eastAsia="en-US" w:bidi="ar-SA"/>
      </w:rPr>
    </w:lvl>
    <w:lvl w:ilvl="2" w:tplc="EA149B46">
      <w:numFmt w:val="bullet"/>
      <w:lvlText w:val="•"/>
      <w:lvlJc w:val="left"/>
      <w:pPr>
        <w:ind w:left="2240" w:hanging="450"/>
      </w:pPr>
      <w:rPr>
        <w:rFonts w:hint="default"/>
        <w:lang w:val="en-US" w:eastAsia="en-US" w:bidi="ar-SA"/>
      </w:rPr>
    </w:lvl>
    <w:lvl w:ilvl="3" w:tplc="54DC0700">
      <w:numFmt w:val="bullet"/>
      <w:lvlText w:val="•"/>
      <w:lvlJc w:val="left"/>
      <w:pPr>
        <w:ind w:left="2990" w:hanging="450"/>
      </w:pPr>
      <w:rPr>
        <w:rFonts w:hint="default"/>
        <w:lang w:val="en-US" w:eastAsia="en-US" w:bidi="ar-SA"/>
      </w:rPr>
    </w:lvl>
    <w:lvl w:ilvl="4" w:tplc="F3EC6FEE">
      <w:numFmt w:val="bullet"/>
      <w:lvlText w:val="•"/>
      <w:lvlJc w:val="left"/>
      <w:pPr>
        <w:ind w:left="3740" w:hanging="450"/>
      </w:pPr>
      <w:rPr>
        <w:rFonts w:hint="default"/>
        <w:lang w:val="en-US" w:eastAsia="en-US" w:bidi="ar-SA"/>
      </w:rPr>
    </w:lvl>
    <w:lvl w:ilvl="5" w:tplc="7952C370">
      <w:numFmt w:val="bullet"/>
      <w:lvlText w:val="•"/>
      <w:lvlJc w:val="left"/>
      <w:pPr>
        <w:ind w:left="4490" w:hanging="450"/>
      </w:pPr>
      <w:rPr>
        <w:rFonts w:hint="default"/>
        <w:lang w:val="en-US" w:eastAsia="en-US" w:bidi="ar-SA"/>
      </w:rPr>
    </w:lvl>
    <w:lvl w:ilvl="6" w:tplc="43C66794">
      <w:numFmt w:val="bullet"/>
      <w:lvlText w:val="•"/>
      <w:lvlJc w:val="left"/>
      <w:pPr>
        <w:ind w:left="5240" w:hanging="450"/>
      </w:pPr>
      <w:rPr>
        <w:rFonts w:hint="default"/>
        <w:lang w:val="en-US" w:eastAsia="en-US" w:bidi="ar-SA"/>
      </w:rPr>
    </w:lvl>
    <w:lvl w:ilvl="7" w:tplc="08B08DEC">
      <w:numFmt w:val="bullet"/>
      <w:lvlText w:val="•"/>
      <w:lvlJc w:val="left"/>
      <w:pPr>
        <w:ind w:left="5990" w:hanging="450"/>
      </w:pPr>
      <w:rPr>
        <w:rFonts w:hint="default"/>
        <w:lang w:val="en-US" w:eastAsia="en-US" w:bidi="ar-SA"/>
      </w:rPr>
    </w:lvl>
    <w:lvl w:ilvl="8" w:tplc="FFC84FD2">
      <w:numFmt w:val="bullet"/>
      <w:lvlText w:val="•"/>
      <w:lvlJc w:val="left"/>
      <w:pPr>
        <w:ind w:left="6740" w:hanging="450"/>
      </w:pPr>
      <w:rPr>
        <w:rFonts w:hint="default"/>
        <w:lang w:val="en-US" w:eastAsia="en-US" w:bidi="ar-SA"/>
      </w:rPr>
    </w:lvl>
  </w:abstractNum>
  <w:num w:numId="1" w16cid:durableId="228227299">
    <w:abstractNumId w:val="1"/>
  </w:num>
  <w:num w:numId="2" w16cid:durableId="21994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B"/>
    <w:rsid w:val="008D6AB4"/>
    <w:rsid w:val="00B75D1D"/>
    <w:rsid w:val="00D766A6"/>
    <w:rsid w:val="00DD4F43"/>
    <w:rsid w:val="00E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5185D"/>
  <w15:docId w15:val="{26D4EF4F-F4DF-4B28-9780-648675EC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Georgia" w:eastAsia="Georgia" w:hAnsi="Georgia" w:cs="Georgia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rFonts w:ascii="Georgia" w:eastAsia="Georgia" w:hAnsi="Georgia" w:cs="Georgia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20" w:line="362" w:lineRule="exact"/>
      <w:ind w:left="115"/>
      <w:outlineLvl w:val="2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745" w:hanging="450"/>
      <w:jc w:val="both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6"/>
      <w:ind w:left="115" w:right="32"/>
    </w:pPr>
    <w:rPr>
      <w:rFonts w:ascii="Georgia" w:eastAsia="Georgia" w:hAnsi="Georgia" w:cs="Georgi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62"/>
      <w:ind w:left="745" w:right="101" w:hanging="4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D4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blake@email.com" TargetMode="External"/><Relationship Id="rId5" Type="http://schemas.openxmlformats.org/officeDocument/2006/relationships/hyperlink" Target="https://www.beamjobs.com/cover-letter-generator/generate?utm_source=blog&amp;utm_medium=templates&amp;utm_campaign=word&amp;utm_content=standar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2092</Characters>
  <Application>Microsoft Office Word</Application>
  <DocSecurity>0</DocSecurity>
  <Lines>138</Lines>
  <Paragraphs>40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Google Docs Resume Template</dc:title>
  <dc:creator>Lisa Warren</dc:creator>
  <cp:lastModifiedBy>Lisa Warren</cp:lastModifiedBy>
  <cp:revision>3</cp:revision>
  <dcterms:created xsi:type="dcterms:W3CDTF">2024-06-17T17:30:00Z</dcterms:created>
  <dcterms:modified xsi:type="dcterms:W3CDTF">2024-06-26T14:12:00Z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  <property fmtid="{D5CDD505-2E9C-101B-9397-08002B2CF9AE}" pid="3" name="GrammarlyDocumentId">
    <vt:lpwstr>fda800b72e1b3394361b1d6d12fba77ffb717ec5020f8d32414ded7362656dac</vt:lpwstr>
  </property>
</Properties>
</file>